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2F" w:rsidRDefault="0008722F" w:rsidP="0008722F">
      <w:pPr>
        <w:widowControl w:val="0"/>
        <w:ind w:firstLine="504"/>
        <w:jc w:val="both"/>
        <w:rPr>
          <w:color w:val="000000"/>
          <w:sz w:val="28"/>
          <w:szCs w:val="28"/>
        </w:rPr>
      </w:pPr>
    </w:p>
    <w:p w:rsidR="0008722F" w:rsidRDefault="0008722F" w:rsidP="0008722F">
      <w:pPr>
        <w:widowControl w:val="0"/>
        <w:ind w:firstLine="504"/>
        <w:jc w:val="both"/>
        <w:rPr>
          <w:color w:val="000000"/>
          <w:sz w:val="28"/>
          <w:szCs w:val="28"/>
        </w:rPr>
      </w:pPr>
    </w:p>
    <w:p w:rsidR="0008722F" w:rsidRDefault="0008722F" w:rsidP="0008722F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ДЕПАРТАМЕНТ ОБРАЗОВАНИЯ  И НАУКИ</w:t>
      </w:r>
    </w:p>
    <w:p w:rsidR="0008722F" w:rsidRDefault="0008722F" w:rsidP="0008722F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КЕМЕРОВСКОЙ ОБЛАСТИ </w:t>
      </w:r>
    </w:p>
    <w:p w:rsidR="0008722F" w:rsidRDefault="0008722F" w:rsidP="0008722F">
      <w:pPr>
        <w:widowControl w:val="0"/>
        <w:spacing w:before="72" w:after="72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8722F" w:rsidRDefault="0008722F" w:rsidP="0008722F">
      <w:pPr>
        <w:keepNext/>
        <w:keepLines/>
        <w:widowControl w:val="0"/>
        <w:spacing w:before="144" w:after="72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ПРИКАЗ</w:t>
      </w:r>
    </w:p>
    <w:p w:rsidR="0008722F" w:rsidRDefault="0008722F" w:rsidP="0008722F">
      <w:pPr>
        <w:keepNext/>
        <w:keepLines/>
        <w:widowControl w:val="0"/>
        <w:spacing w:before="144" w:after="72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426"/>
        <w:gridCol w:w="1715"/>
        <w:gridCol w:w="1499"/>
        <w:gridCol w:w="363"/>
        <w:gridCol w:w="2126"/>
        <w:gridCol w:w="1319"/>
        <w:gridCol w:w="1516"/>
      </w:tblGrid>
      <w:tr w:rsidR="0008722F" w:rsidTr="0008722F">
        <w:tc>
          <w:tcPr>
            <w:tcW w:w="426" w:type="dxa"/>
            <w:hideMark/>
          </w:tcPr>
          <w:p w:rsidR="0008722F" w:rsidRDefault="0008722F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22F" w:rsidRDefault="00C72B35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12.03.2014 </w:t>
            </w:r>
          </w:p>
        </w:tc>
        <w:tc>
          <w:tcPr>
            <w:tcW w:w="1499" w:type="dxa"/>
          </w:tcPr>
          <w:p w:rsidR="0008722F" w:rsidRDefault="0008722F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3" w:type="dxa"/>
            <w:hideMark/>
          </w:tcPr>
          <w:p w:rsidR="0008722F" w:rsidRDefault="0008722F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22F" w:rsidRDefault="00C72B35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517</w:t>
            </w:r>
            <w:bookmarkStart w:id="0" w:name="_GoBack"/>
            <w:bookmarkEnd w:id="0"/>
          </w:p>
        </w:tc>
        <w:tc>
          <w:tcPr>
            <w:tcW w:w="1319" w:type="dxa"/>
          </w:tcPr>
          <w:p w:rsidR="0008722F" w:rsidRDefault="0008722F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6" w:type="dxa"/>
            <w:hideMark/>
          </w:tcPr>
          <w:p w:rsidR="0008722F" w:rsidRDefault="0008722F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г. Кемерово</w:t>
            </w:r>
          </w:p>
        </w:tc>
      </w:tr>
    </w:tbl>
    <w:p w:rsidR="0008722F" w:rsidRDefault="0008722F" w:rsidP="0008722F">
      <w:pPr>
        <w:widowControl w:val="0"/>
        <w:jc w:val="both"/>
        <w:rPr>
          <w:color w:val="000000"/>
          <w:sz w:val="28"/>
          <w:szCs w:val="28"/>
          <w:lang w:val="en-US"/>
        </w:rPr>
      </w:pPr>
    </w:p>
    <w:p w:rsidR="0008722F" w:rsidRDefault="0008722F" w:rsidP="00E75257">
      <w:pPr>
        <w:pStyle w:val="1"/>
        <w:ind w:firstLine="0"/>
      </w:pPr>
      <w:r>
        <w:t>О</w:t>
      </w:r>
      <w:r w:rsidR="00E75257">
        <w:t xml:space="preserve">б утверждении состава рабочей группы по введению ФГОС </w:t>
      </w:r>
      <w:proofErr w:type="gramStart"/>
      <w:r w:rsidR="00E75257">
        <w:t>ДО</w:t>
      </w:r>
      <w:proofErr w:type="gramEnd"/>
    </w:p>
    <w:p w:rsidR="00E75257" w:rsidRDefault="00E75257" w:rsidP="00E75257">
      <w:pPr>
        <w:pStyle w:val="1"/>
        <w:ind w:firstLine="0"/>
        <w:rPr>
          <w:szCs w:val="28"/>
        </w:rPr>
      </w:pPr>
    </w:p>
    <w:p w:rsidR="0008722F" w:rsidRPr="00964701" w:rsidRDefault="00E75257" w:rsidP="00964701">
      <w:pPr>
        <w:pStyle w:val="1"/>
        <w:ind w:firstLine="720"/>
      </w:pPr>
      <w:r>
        <w:t xml:space="preserve">С целью введения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дошкольных образовательных организациях Кемеровской области</w:t>
      </w:r>
    </w:p>
    <w:p w:rsidR="00810E4B" w:rsidRDefault="00810E4B" w:rsidP="0008722F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08722F" w:rsidRDefault="0008722F" w:rsidP="0008722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810E4B" w:rsidRDefault="00810E4B" w:rsidP="0008722F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810E4B" w:rsidRPr="00810E4B" w:rsidRDefault="002A0A47" w:rsidP="00810E4B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7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Pr="002A0A47">
        <w:rPr>
          <w:rStyle w:val="a7"/>
          <w:b w:val="0"/>
          <w:sz w:val="28"/>
          <w:szCs w:val="28"/>
        </w:rPr>
        <w:t xml:space="preserve">план-график </w:t>
      </w:r>
      <w:proofErr w:type="spellStart"/>
      <w:r w:rsidRPr="002A0A47">
        <w:rPr>
          <w:rStyle w:val="a7"/>
          <w:b w:val="0"/>
          <w:sz w:val="28"/>
          <w:szCs w:val="28"/>
        </w:rPr>
        <w:t>мероприятий</w:t>
      </w:r>
      <w:r w:rsidR="00810E4B">
        <w:rPr>
          <w:rStyle w:val="a7"/>
          <w:b w:val="0"/>
          <w:sz w:val="28"/>
          <w:szCs w:val="28"/>
        </w:rPr>
        <w:t>по</w:t>
      </w:r>
      <w:proofErr w:type="spellEnd"/>
      <w:r w:rsidR="00810E4B">
        <w:rPr>
          <w:rStyle w:val="a7"/>
          <w:b w:val="0"/>
          <w:sz w:val="28"/>
          <w:szCs w:val="28"/>
        </w:rPr>
        <w:t xml:space="preserve"> введению и реализации</w:t>
      </w:r>
    </w:p>
    <w:p w:rsidR="0008722F" w:rsidRPr="00810E4B" w:rsidRDefault="002A0A47" w:rsidP="00810E4B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2A0A47">
        <w:rPr>
          <w:rStyle w:val="a7"/>
          <w:b w:val="0"/>
          <w:sz w:val="28"/>
          <w:szCs w:val="28"/>
        </w:rPr>
        <w:t>федеральных государственных образовательных стандартов дошкольного  образования  в системе образования Кемеровской области</w:t>
      </w:r>
      <w:r w:rsidR="00964701">
        <w:rPr>
          <w:rStyle w:val="a7"/>
          <w:b w:val="0"/>
          <w:sz w:val="28"/>
          <w:szCs w:val="28"/>
        </w:rPr>
        <w:t>.</w:t>
      </w:r>
    </w:p>
    <w:p w:rsidR="00810E4B" w:rsidRDefault="00E75257" w:rsidP="00810E4B">
      <w:pPr>
        <w:pStyle w:val="1"/>
        <w:numPr>
          <w:ilvl w:val="0"/>
          <w:numId w:val="2"/>
        </w:numPr>
      </w:pPr>
      <w:r>
        <w:rPr>
          <w:szCs w:val="28"/>
        </w:rPr>
        <w:t xml:space="preserve">Утвердить рабочую группу по введению ФГОС ДО </w:t>
      </w:r>
      <w:r w:rsidR="0020054A">
        <w:t>в</w:t>
      </w:r>
      <w:r w:rsidR="00810E4B">
        <w:t xml:space="preserve"> </w:t>
      </w:r>
      <w:proofErr w:type="gramStart"/>
      <w:r w:rsidR="00810E4B">
        <w:t>дошкольных</w:t>
      </w:r>
      <w:proofErr w:type="gramEnd"/>
    </w:p>
    <w:p w:rsidR="0020054A" w:rsidRPr="002A0A47" w:rsidRDefault="0020054A" w:rsidP="00810E4B">
      <w:pPr>
        <w:pStyle w:val="1"/>
        <w:ind w:firstLine="0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Кемеровской области </w:t>
      </w:r>
      <w:r w:rsidR="00E75257">
        <w:rPr>
          <w:szCs w:val="28"/>
        </w:rPr>
        <w:t>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919"/>
      </w:tblGrid>
      <w:tr w:rsidR="00E124DE" w:rsidRPr="002A0A47" w:rsidTr="0020054A">
        <w:tc>
          <w:tcPr>
            <w:tcW w:w="3190" w:type="dxa"/>
          </w:tcPr>
          <w:p w:rsidR="00E124DE" w:rsidRPr="002A0A47" w:rsidRDefault="00E124DE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Чванова </w:t>
            </w:r>
          </w:p>
          <w:p w:rsidR="00E124DE" w:rsidRPr="002A0A47" w:rsidRDefault="00E124DE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Любовь Владимировна</w:t>
            </w:r>
          </w:p>
        </w:tc>
        <w:tc>
          <w:tcPr>
            <w:tcW w:w="462" w:type="dxa"/>
          </w:tcPr>
          <w:p w:rsidR="00E124DE" w:rsidRPr="002A0A47" w:rsidRDefault="00C708E4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E124DE" w:rsidRPr="002A0A47" w:rsidRDefault="00E124DE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заместитель начальника департамента образования и науки Кемеровской области;</w:t>
            </w:r>
          </w:p>
        </w:tc>
      </w:tr>
      <w:tr w:rsidR="0071339F" w:rsidRPr="002A0A47" w:rsidTr="0020054A">
        <w:tc>
          <w:tcPr>
            <w:tcW w:w="3190" w:type="dxa"/>
          </w:tcPr>
          <w:p w:rsidR="0071339F" w:rsidRPr="002A0A47" w:rsidRDefault="0071339F" w:rsidP="0071339F">
            <w:pPr>
              <w:pStyle w:val="1"/>
              <w:ind w:firstLine="0"/>
              <w:rPr>
                <w:szCs w:val="28"/>
              </w:rPr>
            </w:pPr>
            <w:proofErr w:type="spellStart"/>
            <w:r w:rsidRPr="002A0A47">
              <w:rPr>
                <w:szCs w:val="28"/>
              </w:rPr>
              <w:t>Красношлыкова</w:t>
            </w:r>
            <w:proofErr w:type="spellEnd"/>
            <w:r w:rsidRPr="002A0A47">
              <w:rPr>
                <w:szCs w:val="28"/>
              </w:rPr>
              <w:t xml:space="preserve"> </w:t>
            </w:r>
          </w:p>
          <w:p w:rsidR="0071339F" w:rsidRPr="002A0A47" w:rsidRDefault="0071339F" w:rsidP="0071339F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Ольга Геннадьевна</w:t>
            </w:r>
          </w:p>
        </w:tc>
        <w:tc>
          <w:tcPr>
            <w:tcW w:w="462" w:type="dxa"/>
          </w:tcPr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ректор </w:t>
            </w:r>
            <w:proofErr w:type="spellStart"/>
            <w:r w:rsidRPr="002A0A47">
              <w:rPr>
                <w:szCs w:val="28"/>
              </w:rPr>
              <w:t>КРИПКиПРО</w:t>
            </w:r>
            <w:proofErr w:type="spellEnd"/>
            <w:r w:rsidRPr="002A0A47">
              <w:rPr>
                <w:szCs w:val="28"/>
              </w:rPr>
              <w:t>, доктор педагогических наук, профессор</w:t>
            </w:r>
            <w:r w:rsidR="0020054A" w:rsidRPr="002A0A47">
              <w:rPr>
                <w:szCs w:val="28"/>
              </w:rPr>
              <w:t xml:space="preserve"> (по согласованию)</w:t>
            </w:r>
          </w:p>
        </w:tc>
      </w:tr>
      <w:tr w:rsidR="00E124DE" w:rsidRPr="002A0A47" w:rsidTr="0020054A">
        <w:tc>
          <w:tcPr>
            <w:tcW w:w="3190" w:type="dxa"/>
          </w:tcPr>
          <w:p w:rsidR="00E124DE" w:rsidRPr="002A0A47" w:rsidRDefault="00E124DE" w:rsidP="00E75257">
            <w:pPr>
              <w:pStyle w:val="1"/>
              <w:ind w:firstLine="0"/>
              <w:rPr>
                <w:szCs w:val="28"/>
              </w:rPr>
            </w:pPr>
            <w:proofErr w:type="spellStart"/>
            <w:r w:rsidRPr="002A0A47">
              <w:rPr>
                <w:szCs w:val="28"/>
              </w:rPr>
              <w:t>Гераськина</w:t>
            </w:r>
            <w:proofErr w:type="spellEnd"/>
            <w:r w:rsidRPr="002A0A47">
              <w:rPr>
                <w:szCs w:val="28"/>
              </w:rPr>
              <w:t xml:space="preserve"> </w:t>
            </w:r>
          </w:p>
          <w:p w:rsidR="00E124DE" w:rsidRPr="002A0A47" w:rsidRDefault="00E124DE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Марина Петровна</w:t>
            </w:r>
          </w:p>
        </w:tc>
        <w:tc>
          <w:tcPr>
            <w:tcW w:w="462" w:type="dxa"/>
          </w:tcPr>
          <w:p w:rsidR="00E124DE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_</w:t>
            </w:r>
          </w:p>
        </w:tc>
        <w:tc>
          <w:tcPr>
            <w:tcW w:w="5919" w:type="dxa"/>
          </w:tcPr>
          <w:p w:rsidR="00E124DE" w:rsidRPr="002A0A47" w:rsidRDefault="00E124DE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начальник отдела дошкольного и общего образования департамента образования и науки Кемеровской области;</w:t>
            </w:r>
          </w:p>
        </w:tc>
      </w:tr>
      <w:tr w:rsidR="00E24277" w:rsidRPr="002A0A47" w:rsidTr="0020054A">
        <w:tc>
          <w:tcPr>
            <w:tcW w:w="3190" w:type="dxa"/>
          </w:tcPr>
          <w:p w:rsidR="0071339F" w:rsidRPr="002A0A47" w:rsidRDefault="00E24277" w:rsidP="00E75257">
            <w:pPr>
              <w:pStyle w:val="1"/>
              <w:ind w:firstLine="0"/>
              <w:rPr>
                <w:szCs w:val="28"/>
              </w:rPr>
            </w:pPr>
            <w:proofErr w:type="spellStart"/>
            <w:r w:rsidRPr="002A0A47">
              <w:rPr>
                <w:szCs w:val="28"/>
              </w:rPr>
              <w:t>Победаш</w:t>
            </w:r>
            <w:proofErr w:type="spellEnd"/>
            <w:r w:rsidRPr="002A0A47">
              <w:rPr>
                <w:szCs w:val="28"/>
              </w:rPr>
              <w:t xml:space="preserve"> </w:t>
            </w:r>
          </w:p>
          <w:p w:rsidR="00E24277" w:rsidRPr="002A0A47" w:rsidRDefault="00E24277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Елена Владимировна</w:t>
            </w:r>
          </w:p>
        </w:tc>
        <w:tc>
          <w:tcPr>
            <w:tcW w:w="462" w:type="dxa"/>
          </w:tcPr>
          <w:p w:rsidR="00E24277" w:rsidRPr="002A0A47" w:rsidRDefault="00E24277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E24277" w:rsidRPr="002A0A47" w:rsidRDefault="00972715" w:rsidP="00972715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и.о. </w:t>
            </w:r>
            <w:r w:rsidR="00E24277" w:rsidRPr="002A0A47">
              <w:rPr>
                <w:szCs w:val="28"/>
              </w:rPr>
              <w:t>заведующ</w:t>
            </w:r>
            <w:r w:rsidRPr="002A0A47">
              <w:rPr>
                <w:szCs w:val="28"/>
              </w:rPr>
              <w:t>ей</w:t>
            </w:r>
            <w:r w:rsidR="00E24277" w:rsidRPr="002A0A47">
              <w:rPr>
                <w:szCs w:val="28"/>
              </w:rPr>
              <w:t xml:space="preserve"> сектором дошкольного образования и аттестации департамента образования и науки Кемеровской области;</w:t>
            </w:r>
          </w:p>
        </w:tc>
      </w:tr>
      <w:tr w:rsidR="0071339F" w:rsidRPr="002A0A47" w:rsidTr="0020054A">
        <w:tc>
          <w:tcPr>
            <w:tcW w:w="3190" w:type="dxa"/>
          </w:tcPr>
          <w:p w:rsidR="0071339F" w:rsidRPr="002A0A47" w:rsidRDefault="0071339F" w:rsidP="0071339F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Дорн </w:t>
            </w:r>
          </w:p>
          <w:p w:rsidR="0071339F" w:rsidRPr="002A0A47" w:rsidRDefault="0071339F" w:rsidP="0071339F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Марина Владимировна</w:t>
            </w:r>
          </w:p>
        </w:tc>
        <w:tc>
          <w:tcPr>
            <w:tcW w:w="462" w:type="dxa"/>
          </w:tcPr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заведующая кафедрой дошкольного образования </w:t>
            </w:r>
            <w:proofErr w:type="spellStart"/>
            <w:r w:rsidRPr="002A0A47">
              <w:rPr>
                <w:szCs w:val="28"/>
              </w:rPr>
              <w:t>КРИПКиПРО</w:t>
            </w:r>
            <w:proofErr w:type="spellEnd"/>
            <w:r w:rsidRPr="002A0A47">
              <w:rPr>
                <w:szCs w:val="28"/>
              </w:rPr>
              <w:t>, кандидат педагогических наук</w:t>
            </w:r>
            <w:r w:rsidR="00972715" w:rsidRPr="002A0A47">
              <w:rPr>
                <w:szCs w:val="28"/>
              </w:rPr>
              <w:t xml:space="preserve"> (по согласованию)</w:t>
            </w:r>
            <w:r w:rsidRPr="002A0A47">
              <w:rPr>
                <w:szCs w:val="28"/>
              </w:rPr>
              <w:t>;</w:t>
            </w:r>
          </w:p>
        </w:tc>
      </w:tr>
      <w:tr w:rsidR="00E124DE" w:rsidRPr="002A0A47" w:rsidTr="0020054A">
        <w:tc>
          <w:tcPr>
            <w:tcW w:w="3190" w:type="dxa"/>
          </w:tcPr>
          <w:p w:rsidR="00E124DE" w:rsidRPr="002A0A47" w:rsidRDefault="00E124DE" w:rsidP="00E124DE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A0A47">
              <w:rPr>
                <w:color w:val="000000"/>
                <w:sz w:val="28"/>
                <w:szCs w:val="28"/>
              </w:rPr>
              <w:t>Куприкова</w:t>
            </w:r>
            <w:proofErr w:type="spellEnd"/>
            <w:r w:rsidRPr="002A0A47">
              <w:rPr>
                <w:color w:val="000000"/>
                <w:sz w:val="28"/>
                <w:szCs w:val="28"/>
              </w:rPr>
              <w:t xml:space="preserve"> </w:t>
            </w:r>
          </w:p>
          <w:p w:rsidR="00E124DE" w:rsidRPr="002A0A47" w:rsidRDefault="00E124DE" w:rsidP="002A0A4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A0A47">
              <w:rPr>
                <w:color w:val="000000"/>
                <w:sz w:val="28"/>
                <w:szCs w:val="28"/>
              </w:rPr>
              <w:t>Елена Васильевна</w:t>
            </w:r>
          </w:p>
        </w:tc>
        <w:tc>
          <w:tcPr>
            <w:tcW w:w="462" w:type="dxa"/>
          </w:tcPr>
          <w:p w:rsidR="00E124DE" w:rsidRPr="002A0A47" w:rsidRDefault="00E124DE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E124DE" w:rsidRPr="002A0A47" w:rsidRDefault="00E124DE" w:rsidP="00E2427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главный специалист отдела дошкольного и общего образования департамента образования и науки;</w:t>
            </w:r>
          </w:p>
        </w:tc>
      </w:tr>
      <w:tr w:rsidR="00E124DE" w:rsidRPr="002A0A47" w:rsidTr="0020054A">
        <w:tc>
          <w:tcPr>
            <w:tcW w:w="3190" w:type="dxa"/>
          </w:tcPr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Игнатьева </w:t>
            </w:r>
          </w:p>
          <w:p w:rsidR="00E124DE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Наталья Михайловна</w:t>
            </w:r>
          </w:p>
        </w:tc>
        <w:tc>
          <w:tcPr>
            <w:tcW w:w="462" w:type="dxa"/>
          </w:tcPr>
          <w:p w:rsidR="00E124DE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E124DE" w:rsidRPr="002A0A47" w:rsidRDefault="0071339F" w:rsidP="0020054A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заведующая </w:t>
            </w:r>
            <w:r w:rsidR="0020054A" w:rsidRPr="002A0A47">
              <w:rPr>
                <w:szCs w:val="28"/>
              </w:rPr>
              <w:t>отделом</w:t>
            </w:r>
            <w:r w:rsidRPr="002A0A47">
              <w:rPr>
                <w:szCs w:val="28"/>
              </w:rPr>
              <w:t xml:space="preserve"> дошкольного образования МОУ ДПО «НМЦ» г. Кемерово</w:t>
            </w:r>
            <w:r w:rsidR="00972715" w:rsidRPr="002A0A47">
              <w:rPr>
                <w:szCs w:val="28"/>
              </w:rPr>
              <w:t xml:space="preserve"> (по согласованию)</w:t>
            </w:r>
            <w:r w:rsidRPr="002A0A47">
              <w:rPr>
                <w:szCs w:val="28"/>
              </w:rPr>
              <w:t>;</w:t>
            </w:r>
          </w:p>
        </w:tc>
      </w:tr>
      <w:tr w:rsidR="0071339F" w:rsidRPr="002A0A47" w:rsidTr="0020054A">
        <w:tc>
          <w:tcPr>
            <w:tcW w:w="3190" w:type="dxa"/>
          </w:tcPr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Ставила </w:t>
            </w:r>
          </w:p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Людмила Васильевна</w:t>
            </w:r>
          </w:p>
        </w:tc>
        <w:tc>
          <w:tcPr>
            <w:tcW w:w="462" w:type="dxa"/>
          </w:tcPr>
          <w:p w:rsidR="0071339F" w:rsidRPr="002A0A47" w:rsidRDefault="0071339F" w:rsidP="00E75257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71339F" w:rsidRPr="002A0A47" w:rsidRDefault="007E3D28" w:rsidP="007E3D28">
            <w:pPr>
              <w:pStyle w:val="1"/>
              <w:ind w:firstLine="0"/>
              <w:rPr>
                <w:szCs w:val="28"/>
              </w:rPr>
            </w:pPr>
            <w:r w:rsidRPr="002A0A47">
              <w:rPr>
                <w:szCs w:val="28"/>
              </w:rPr>
              <w:t xml:space="preserve">заведующий </w:t>
            </w:r>
            <w:r w:rsidR="0071339F" w:rsidRPr="002A0A47">
              <w:rPr>
                <w:szCs w:val="28"/>
              </w:rPr>
              <w:t>отдел</w:t>
            </w:r>
            <w:r w:rsidRPr="002A0A47">
              <w:rPr>
                <w:szCs w:val="28"/>
              </w:rPr>
              <w:t>ом</w:t>
            </w:r>
            <w:r w:rsidR="0071339F" w:rsidRPr="002A0A47">
              <w:rPr>
                <w:szCs w:val="28"/>
              </w:rPr>
              <w:t xml:space="preserve"> дошкольного образования управ</w:t>
            </w:r>
            <w:r w:rsidR="00964701">
              <w:rPr>
                <w:szCs w:val="28"/>
              </w:rPr>
              <w:t xml:space="preserve">ления образования </w:t>
            </w:r>
            <w:proofErr w:type="spellStart"/>
            <w:r w:rsidR="00964701">
              <w:rPr>
                <w:szCs w:val="28"/>
              </w:rPr>
              <w:t>администрации</w:t>
            </w:r>
            <w:r w:rsidR="0071339F" w:rsidRPr="002A0A47">
              <w:rPr>
                <w:szCs w:val="28"/>
              </w:rPr>
              <w:t>г</w:t>
            </w:r>
            <w:proofErr w:type="spellEnd"/>
            <w:r w:rsidR="0071339F" w:rsidRPr="002A0A47">
              <w:rPr>
                <w:szCs w:val="28"/>
              </w:rPr>
              <w:t>. Кемерово</w:t>
            </w:r>
            <w:r w:rsidR="00972715" w:rsidRPr="002A0A47">
              <w:rPr>
                <w:szCs w:val="28"/>
              </w:rPr>
              <w:t xml:space="preserve"> (по согласованию)</w:t>
            </w:r>
            <w:r w:rsidR="0071339F" w:rsidRPr="002A0A47">
              <w:rPr>
                <w:szCs w:val="28"/>
              </w:rPr>
              <w:t>;</w:t>
            </w:r>
          </w:p>
        </w:tc>
      </w:tr>
      <w:tr w:rsidR="0071339F" w:rsidTr="0020054A">
        <w:tc>
          <w:tcPr>
            <w:tcW w:w="3190" w:type="dxa"/>
          </w:tcPr>
          <w:p w:rsidR="0071339F" w:rsidRDefault="0071339F" w:rsidP="00E75257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Григорьева </w:t>
            </w:r>
          </w:p>
          <w:p w:rsidR="0071339F" w:rsidRDefault="0071339F" w:rsidP="00E75257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Ольга Федоровна</w:t>
            </w:r>
          </w:p>
        </w:tc>
        <w:tc>
          <w:tcPr>
            <w:tcW w:w="462" w:type="dxa"/>
          </w:tcPr>
          <w:p w:rsidR="0071339F" w:rsidRDefault="0071339F" w:rsidP="00E75257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71339F" w:rsidRDefault="0071339F" w:rsidP="0071339F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старший воспитатель МБДОУ № 155                   г. Кемеров</w:t>
            </w:r>
            <w:proofErr w:type="gramStart"/>
            <w:r>
              <w:rPr>
                <w:szCs w:val="28"/>
              </w:rPr>
              <w:t>о</w:t>
            </w:r>
            <w:r w:rsidR="00C708E4">
              <w:rPr>
                <w:szCs w:val="28"/>
              </w:rPr>
              <w:t>(</w:t>
            </w:r>
            <w:proofErr w:type="gramEnd"/>
            <w:r w:rsidR="00C708E4">
              <w:rPr>
                <w:szCs w:val="28"/>
              </w:rPr>
              <w:t>по согласованию)</w:t>
            </w:r>
            <w:r>
              <w:rPr>
                <w:szCs w:val="28"/>
              </w:rPr>
              <w:t>;</w:t>
            </w:r>
          </w:p>
        </w:tc>
      </w:tr>
      <w:tr w:rsidR="00E124DE" w:rsidTr="0020054A">
        <w:tc>
          <w:tcPr>
            <w:tcW w:w="3190" w:type="dxa"/>
          </w:tcPr>
          <w:p w:rsidR="00E124DE" w:rsidRDefault="0071339F" w:rsidP="00E75257">
            <w:pPr>
              <w:pStyle w:val="1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Круглякова</w:t>
            </w:r>
            <w:proofErr w:type="spellEnd"/>
            <w:r>
              <w:rPr>
                <w:szCs w:val="28"/>
              </w:rPr>
              <w:t xml:space="preserve"> Валентина Семеновна</w:t>
            </w:r>
          </w:p>
        </w:tc>
        <w:tc>
          <w:tcPr>
            <w:tcW w:w="462" w:type="dxa"/>
          </w:tcPr>
          <w:p w:rsidR="00E124DE" w:rsidRDefault="00E24277" w:rsidP="00E75257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19" w:type="dxa"/>
          </w:tcPr>
          <w:p w:rsidR="00E124DE" w:rsidRDefault="0071339F" w:rsidP="00E75257">
            <w:pPr>
              <w:pStyle w:val="1"/>
              <w:ind w:firstLine="0"/>
              <w:rPr>
                <w:szCs w:val="28"/>
              </w:rPr>
            </w:pPr>
            <w:r>
              <w:rPr>
                <w:szCs w:val="28"/>
              </w:rPr>
              <w:t>член регионального родительского комитета</w:t>
            </w:r>
            <w:r w:rsidR="00972715">
              <w:rPr>
                <w:szCs w:val="28"/>
              </w:rPr>
              <w:t xml:space="preserve"> (по согласованию).</w:t>
            </w:r>
          </w:p>
        </w:tc>
      </w:tr>
    </w:tbl>
    <w:p w:rsidR="00E124DE" w:rsidRDefault="00E124DE" w:rsidP="00E75257">
      <w:pPr>
        <w:pStyle w:val="1"/>
        <w:ind w:firstLine="0"/>
        <w:rPr>
          <w:szCs w:val="28"/>
        </w:rPr>
      </w:pPr>
    </w:p>
    <w:p w:rsidR="0008722F" w:rsidRDefault="0008722F" w:rsidP="0008722F">
      <w:pPr>
        <w:widowControl w:val="0"/>
        <w:jc w:val="both"/>
        <w:rPr>
          <w:color w:val="000000"/>
          <w:sz w:val="28"/>
          <w:szCs w:val="28"/>
        </w:rPr>
      </w:pPr>
    </w:p>
    <w:p w:rsidR="0008722F" w:rsidRDefault="0008722F" w:rsidP="0008722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22F" w:rsidRDefault="0008722F" w:rsidP="000872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8722F" w:rsidRDefault="0008722F" w:rsidP="000872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35435" w:rsidRDefault="00F35435" w:rsidP="000872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35435" w:rsidRDefault="00F35435" w:rsidP="000872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35435" w:rsidRDefault="00F35435" w:rsidP="0020054A">
      <w:pPr>
        <w:widowControl w:val="0"/>
        <w:jc w:val="both"/>
        <w:rPr>
          <w:color w:val="000000"/>
          <w:sz w:val="28"/>
          <w:szCs w:val="28"/>
        </w:rPr>
      </w:pPr>
    </w:p>
    <w:p w:rsidR="00F35435" w:rsidRDefault="00F35435" w:rsidP="0008722F">
      <w:pPr>
        <w:widowControl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4A0"/>
      </w:tblPr>
      <w:tblGrid>
        <w:gridCol w:w="9540"/>
        <w:gridCol w:w="3859"/>
        <w:gridCol w:w="2304"/>
      </w:tblGrid>
      <w:tr w:rsidR="0008722F" w:rsidTr="0008722F">
        <w:tc>
          <w:tcPr>
            <w:tcW w:w="9540" w:type="dxa"/>
            <w:hideMark/>
          </w:tcPr>
          <w:p w:rsidR="0008722F" w:rsidRDefault="0008722F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 департамента                                                                   А.В.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Чепкасов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3859" w:type="dxa"/>
            <w:hideMark/>
          </w:tcPr>
          <w:p w:rsidR="0008722F" w:rsidRDefault="0008722F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04" w:type="dxa"/>
          </w:tcPr>
          <w:p w:rsidR="0008722F" w:rsidRDefault="0008722F">
            <w:pPr>
              <w:widowControl w:val="0"/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4A28" w:rsidRDefault="00F54A28" w:rsidP="00E75257"/>
    <w:sectPr w:rsidR="00F54A28" w:rsidSect="00B5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DA4"/>
    <w:multiLevelType w:val="hybridMultilevel"/>
    <w:tmpl w:val="1EDEAEB8"/>
    <w:lvl w:ilvl="0" w:tplc="72A48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29B1"/>
    <w:multiLevelType w:val="hybridMultilevel"/>
    <w:tmpl w:val="6C28B276"/>
    <w:lvl w:ilvl="0" w:tplc="0F26A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2F"/>
    <w:rsid w:val="0008722F"/>
    <w:rsid w:val="00164CD3"/>
    <w:rsid w:val="0020054A"/>
    <w:rsid w:val="002A0A47"/>
    <w:rsid w:val="004879AD"/>
    <w:rsid w:val="006A47E8"/>
    <w:rsid w:val="0071339F"/>
    <w:rsid w:val="007E3D28"/>
    <w:rsid w:val="00810E4B"/>
    <w:rsid w:val="00964701"/>
    <w:rsid w:val="00972715"/>
    <w:rsid w:val="00A272F5"/>
    <w:rsid w:val="00A51356"/>
    <w:rsid w:val="00B5097D"/>
    <w:rsid w:val="00C708E4"/>
    <w:rsid w:val="00C72B35"/>
    <w:rsid w:val="00E124DE"/>
    <w:rsid w:val="00E24277"/>
    <w:rsid w:val="00E75257"/>
    <w:rsid w:val="00F35435"/>
    <w:rsid w:val="00F5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08722F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rsid w:val="0008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2A0A47"/>
    <w:pPr>
      <w:spacing w:before="100" w:beforeAutospacing="1" w:after="100" w:afterAutospacing="1"/>
    </w:pPr>
  </w:style>
  <w:style w:type="character" w:styleId="a7">
    <w:name w:val="Strong"/>
    <w:qFormat/>
    <w:rsid w:val="002A0A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08722F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3">
    <w:name w:val="Table Grid"/>
    <w:basedOn w:val="a1"/>
    <w:rsid w:val="00087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54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43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2A0A47"/>
    <w:pPr>
      <w:spacing w:before="100" w:beforeAutospacing="1" w:after="100" w:afterAutospacing="1"/>
    </w:pPr>
  </w:style>
  <w:style w:type="character" w:styleId="a7">
    <w:name w:val="Strong"/>
    <w:qFormat/>
    <w:rsid w:val="002A0A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2014-03-20T15:31:00Z</cp:lastPrinted>
  <dcterms:created xsi:type="dcterms:W3CDTF">2014-03-31T08:09:00Z</dcterms:created>
  <dcterms:modified xsi:type="dcterms:W3CDTF">2014-03-31T08:09:00Z</dcterms:modified>
</cp:coreProperties>
</file>